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DD" w:rsidRDefault="00202187" w:rsidP="00202187">
      <w:pPr>
        <w:pStyle w:val="ListParagraph"/>
        <w:numPr>
          <w:ilvl w:val="0"/>
          <w:numId w:val="1"/>
        </w:numPr>
      </w:pPr>
      <w:r>
        <w:t xml:space="preserve"> </w:t>
      </w:r>
      <w:r w:rsidR="009D1751">
        <w:t>Login</w:t>
      </w:r>
      <w:r>
        <w:t xml:space="preserve"> into SIS.</w:t>
      </w:r>
    </w:p>
    <w:p w:rsidR="00202187" w:rsidRDefault="00202187" w:rsidP="00202187">
      <w:pPr>
        <w:pStyle w:val="ListParagraph"/>
      </w:pPr>
    </w:p>
    <w:p w:rsidR="00202187" w:rsidRDefault="00202187" w:rsidP="00202187">
      <w:pPr>
        <w:pStyle w:val="ListParagraph"/>
        <w:numPr>
          <w:ilvl w:val="0"/>
          <w:numId w:val="1"/>
        </w:numPr>
      </w:pPr>
      <w:r>
        <w:t>Access the TRX.D.SUM process</w:t>
      </w:r>
      <w:r w:rsidR="00DA7EFD">
        <w:t xml:space="preserve"> for </w:t>
      </w:r>
      <w:r>
        <w:t>the student you are reviewing</w:t>
      </w:r>
      <w:r w:rsidR="00F0093C">
        <w:t xml:space="preserve">, and print out page one </w:t>
      </w:r>
      <w:r w:rsidR="00E921D9">
        <w:t xml:space="preserve">(1) </w:t>
      </w:r>
      <w:r w:rsidR="00F0093C">
        <w:t>of this process.  You will need it as part of your submission review</w:t>
      </w:r>
      <w:r>
        <w:t>.</w:t>
      </w:r>
    </w:p>
    <w:p w:rsidR="00202187" w:rsidRDefault="00202187" w:rsidP="00202187">
      <w:pPr>
        <w:pStyle w:val="ListParagraph"/>
      </w:pPr>
    </w:p>
    <w:p w:rsidR="00E921D9" w:rsidRPr="00553BF6" w:rsidRDefault="00202187" w:rsidP="00E921D9">
      <w:pPr>
        <w:pStyle w:val="ListParagraph"/>
        <w:numPr>
          <w:ilvl w:val="0"/>
          <w:numId w:val="1"/>
        </w:numPr>
      </w:pPr>
      <w:r>
        <w:t>Record the student’s current GPA data needed for your calculation:</w:t>
      </w:r>
    </w:p>
    <w:p w:rsidR="009D1751" w:rsidRDefault="00821D42" w:rsidP="00821D42">
      <w:pPr>
        <w:ind w:firstLine="720"/>
      </w:pPr>
      <w:r>
        <w:rPr>
          <w:b/>
        </w:rPr>
        <w:t xml:space="preserve">Value </w:t>
      </w:r>
      <w:r w:rsidRPr="00821D42">
        <w:rPr>
          <w:b/>
          <w:sz w:val="44"/>
        </w:rPr>
        <w:t>A</w:t>
      </w:r>
      <w:r>
        <w:rPr>
          <w:b/>
        </w:rPr>
        <w:t xml:space="preserve"> – </w:t>
      </w:r>
      <w:r w:rsidR="00202187">
        <w:t xml:space="preserve">Graded Units as shown on TRX.D.SUM – see “GPAU” field: </w:t>
      </w:r>
      <w:r w:rsidR="00202187">
        <w:tab/>
        <w:t>__________</w:t>
      </w:r>
    </w:p>
    <w:p w:rsidR="00202187" w:rsidRDefault="00821D42" w:rsidP="00821D42">
      <w:pPr>
        <w:ind w:firstLine="720"/>
      </w:pPr>
      <w:r>
        <w:rPr>
          <w:b/>
        </w:rPr>
        <w:t xml:space="preserve">Value </w:t>
      </w:r>
      <w:r>
        <w:rPr>
          <w:b/>
          <w:sz w:val="44"/>
        </w:rPr>
        <w:t xml:space="preserve">B </w:t>
      </w:r>
      <w:r>
        <w:t>-- G</w:t>
      </w:r>
      <w:r w:rsidR="009D1751">
        <w:t xml:space="preserve">rade Points as shown on TRX.D.SUM – see “Gpts” field:   </w:t>
      </w:r>
      <w:r w:rsidR="009D1751">
        <w:tab/>
        <w:t>__________</w:t>
      </w:r>
    </w:p>
    <w:p w:rsidR="00202187" w:rsidRDefault="00821D42" w:rsidP="00821D42">
      <w:pPr>
        <w:ind w:firstLine="720"/>
      </w:pPr>
      <w:r>
        <w:rPr>
          <w:b/>
        </w:rPr>
        <w:t xml:space="preserve">Value </w:t>
      </w:r>
      <w:r>
        <w:rPr>
          <w:b/>
          <w:sz w:val="44"/>
        </w:rPr>
        <w:t xml:space="preserve">C </w:t>
      </w:r>
      <w:r>
        <w:t xml:space="preserve">-- </w:t>
      </w:r>
      <w:r w:rsidR="00202187">
        <w:t>Current GPA as shown on TRX.D.SUM – see “GPA” field:</w:t>
      </w:r>
      <w:r w:rsidR="00202187">
        <w:tab/>
        <w:t>__________</w:t>
      </w:r>
    </w:p>
    <w:p w:rsidR="009D1751" w:rsidRDefault="009D1751" w:rsidP="009D1751">
      <w:pPr>
        <w:pStyle w:val="ListParagraph"/>
      </w:pPr>
    </w:p>
    <w:p w:rsidR="00DA7EFD" w:rsidRDefault="00DA7EFD" w:rsidP="009D1751">
      <w:pPr>
        <w:pStyle w:val="ListParagraph"/>
      </w:pPr>
    </w:p>
    <w:p w:rsidR="009D1751" w:rsidRDefault="009D1751" w:rsidP="009D1751">
      <w:pPr>
        <w:pStyle w:val="ListParagraph"/>
      </w:pPr>
      <w:r>
        <w:rPr>
          <w:noProof/>
        </w:rPr>
        <w:drawing>
          <wp:inline distT="0" distB="0" distL="0" distR="0" wp14:anchorId="5EBAA0C7" wp14:editId="760D8D2F">
            <wp:extent cx="5943600" cy="27730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87" w:rsidRDefault="00202187" w:rsidP="00D63C76"/>
    <w:p w:rsidR="009D1751" w:rsidRDefault="00821D42" w:rsidP="007C3057">
      <w:pPr>
        <w:ind w:right="-630" w:firstLine="720"/>
      </w:pPr>
      <w:r>
        <w:rPr>
          <w:b/>
        </w:rPr>
        <w:t xml:space="preserve">Value </w:t>
      </w:r>
      <w:r w:rsidR="00802F58">
        <w:rPr>
          <w:b/>
          <w:sz w:val="44"/>
        </w:rPr>
        <w:t>D</w:t>
      </w:r>
      <w:r w:rsidR="00553BF6">
        <w:rPr>
          <w:b/>
          <w:sz w:val="44"/>
        </w:rPr>
        <w:t xml:space="preserve"> </w:t>
      </w:r>
      <w:r>
        <w:t>-- T</w:t>
      </w:r>
      <w:r w:rsidR="009D1751">
        <w:t>he number of unit</w:t>
      </w:r>
      <w:r w:rsidR="00EE45E4">
        <w:t xml:space="preserve">s </w:t>
      </w:r>
      <w:r w:rsidR="009D1751">
        <w:t xml:space="preserve">the student </w:t>
      </w:r>
      <w:r w:rsidR="00EE45E4">
        <w:t xml:space="preserve">is </w:t>
      </w:r>
      <w:r w:rsidR="009D1751">
        <w:t xml:space="preserve">enrolled in, </w:t>
      </w:r>
      <w:r w:rsidR="00302FD3">
        <w:t>and/</w:t>
      </w:r>
      <w:r w:rsidR="009D1751">
        <w:t xml:space="preserve">or </w:t>
      </w:r>
      <w:r w:rsidR="00EE45E4">
        <w:t xml:space="preserve">is </w:t>
      </w:r>
      <w:r>
        <w:t xml:space="preserve">planning to enroll in: </w:t>
      </w:r>
      <w:r w:rsidR="00EE45E4">
        <w:t>__</w:t>
      </w:r>
      <w:r w:rsidR="007C3057">
        <w:t>___</w:t>
      </w:r>
      <w:bookmarkStart w:id="0" w:name="_GoBack"/>
      <w:bookmarkEnd w:id="0"/>
      <w:r>
        <w:t>___</w:t>
      </w:r>
    </w:p>
    <w:p w:rsidR="00202187" w:rsidRDefault="00821D42" w:rsidP="00E921D9">
      <w:pPr>
        <w:ind w:firstLine="720"/>
      </w:pPr>
      <w:r>
        <w:rPr>
          <w:b/>
        </w:rPr>
        <w:t xml:space="preserve">Value </w:t>
      </w:r>
      <w:r>
        <w:rPr>
          <w:b/>
          <w:sz w:val="44"/>
        </w:rPr>
        <w:t>E</w:t>
      </w:r>
      <w:r>
        <w:t xml:space="preserve"> -- The</w:t>
      </w:r>
      <w:r w:rsidR="00202187">
        <w:t xml:space="preserve"> GPA the student is trying to </w:t>
      </w:r>
      <w:r>
        <w:t>attain</w:t>
      </w:r>
      <w:r w:rsidR="00202187">
        <w:t>:</w:t>
      </w:r>
      <w:r>
        <w:t xml:space="preserve">   </w:t>
      </w:r>
      <w:r w:rsidR="00EE45E4">
        <w:t>_</w:t>
      </w:r>
      <w:r w:rsidR="00202187">
        <w:t>________</w:t>
      </w:r>
    </w:p>
    <w:p w:rsidR="00E13221" w:rsidRDefault="00242294" w:rsidP="00202187">
      <w:r>
        <w:t>Apply these numbers to your E</w:t>
      </w:r>
      <w:r w:rsidR="00202187">
        <w:t xml:space="preserve">xcel Worksheet, </w:t>
      </w:r>
      <w:r w:rsidR="00E921D9">
        <w:t>and print the results of your calculation.  S</w:t>
      </w:r>
      <w:r w:rsidR="00202187">
        <w:t>end to Degree Progress and th</w:t>
      </w:r>
      <w:r w:rsidR="00645545">
        <w:t>e Graduate School this</w:t>
      </w:r>
      <w:r w:rsidR="00E921D9">
        <w:t xml:space="preserve"> worksheet, the printed Excel </w:t>
      </w:r>
      <w:r w:rsidR="00645545">
        <w:t>worksheet with</w:t>
      </w:r>
      <w:r w:rsidR="009E599F">
        <w:t xml:space="preserve"> </w:t>
      </w:r>
      <w:r w:rsidR="00E921D9">
        <w:t xml:space="preserve">numbers, and the TRX.D.SUM screen printout.  This will be used to verify your calculations. </w:t>
      </w:r>
    </w:p>
    <w:p w:rsidR="00E13221" w:rsidRDefault="00E13221" w:rsidP="00202187">
      <w:r>
        <w:t xml:space="preserve">NOTE:  When saving the Excel file, use the ‘Save As’ option and rename the file with a portion of the student’s name or ID. </w:t>
      </w:r>
    </w:p>
    <w:sectPr w:rsidR="00E13221" w:rsidSect="00E13221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A02A2"/>
    <w:multiLevelType w:val="hybridMultilevel"/>
    <w:tmpl w:val="F6B05AB2"/>
    <w:lvl w:ilvl="0" w:tplc="28742CB2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0E666C"/>
    <w:multiLevelType w:val="hybridMultilevel"/>
    <w:tmpl w:val="F1C470FE"/>
    <w:lvl w:ilvl="0" w:tplc="A6D829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A5430E"/>
    <w:multiLevelType w:val="hybridMultilevel"/>
    <w:tmpl w:val="5DA60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02CF18E-CFC2-4B99-B5CB-9615A34B0718}"/>
    <w:docVar w:name="dgnword-eventsink" w:val="224008128"/>
  </w:docVars>
  <w:rsids>
    <w:rsidRoot w:val="00202187"/>
    <w:rsid w:val="00037260"/>
    <w:rsid w:val="00202187"/>
    <w:rsid w:val="00242294"/>
    <w:rsid w:val="002C2B3E"/>
    <w:rsid w:val="00302FD3"/>
    <w:rsid w:val="00553BF6"/>
    <w:rsid w:val="00645545"/>
    <w:rsid w:val="007B0B78"/>
    <w:rsid w:val="007C3057"/>
    <w:rsid w:val="00802F58"/>
    <w:rsid w:val="00821D42"/>
    <w:rsid w:val="009D1751"/>
    <w:rsid w:val="009E599F"/>
    <w:rsid w:val="00C407AC"/>
    <w:rsid w:val="00D63C76"/>
    <w:rsid w:val="00DA7EFD"/>
    <w:rsid w:val="00E13221"/>
    <w:rsid w:val="00E921D9"/>
    <w:rsid w:val="00EE45E4"/>
    <w:rsid w:val="00EE4DDD"/>
    <w:rsid w:val="00EF2C6E"/>
    <w:rsid w:val="00F0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1BEEA-1545-4914-B612-D40D948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Bemis</dc:creator>
  <cp:keywords/>
  <dc:description/>
  <cp:lastModifiedBy>Matthew Bemis</cp:lastModifiedBy>
  <cp:revision>12</cp:revision>
  <cp:lastPrinted>2018-08-30T17:41:00Z</cp:lastPrinted>
  <dcterms:created xsi:type="dcterms:W3CDTF">2018-08-30T16:00:00Z</dcterms:created>
  <dcterms:modified xsi:type="dcterms:W3CDTF">2018-08-30T17:42:00Z</dcterms:modified>
</cp:coreProperties>
</file>